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bookmarkStart w:id="0" w:name="_GoBack"/>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733149"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bookmarkEnd w:id="0"/>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1" w:name="_Ref529816623"/>
      <w:r w:rsidRPr="006C1D96">
        <w:rPr>
          <w:rFonts w:asciiTheme="minorHAnsi" w:hAnsiTheme="minorHAnsi" w:cstheme="minorHAnsi"/>
          <w:b/>
          <w:sz w:val="20"/>
          <w:szCs w:val="20"/>
          <w:lang w:val="sk-SK"/>
        </w:rPr>
        <w:t>Kritériá na hodnotenie ponúk a spôsob ich uplatnenia</w:t>
      </w:r>
      <w:bookmarkEnd w:id="1"/>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2"/>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3"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3"/>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044403" w:rsidRPr="00044403" w:rsidRDefault="00044403" w:rsidP="0004440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044403">
        <w:rPr>
          <w:rFonts w:asciiTheme="minorHAnsi" w:hAnsiTheme="minorHAnsi" w:cstheme="minorHAnsi"/>
          <w:sz w:val="20"/>
          <w:szCs w:val="20"/>
          <w:lang w:val="sk-SK" w:eastAsia="sk-SK"/>
        </w:rPr>
        <w:t>echokardiografick</w:t>
      </w:r>
      <w:r>
        <w:rPr>
          <w:rFonts w:asciiTheme="minorHAnsi" w:hAnsiTheme="minorHAnsi" w:cstheme="minorHAnsi"/>
          <w:sz w:val="20"/>
          <w:szCs w:val="20"/>
          <w:lang w:val="sk-SK" w:eastAsia="sk-SK"/>
        </w:rPr>
        <w:t>ý</w:t>
      </w:r>
      <w:proofErr w:type="spellEnd"/>
      <w:r>
        <w:rPr>
          <w:rFonts w:asciiTheme="minorHAnsi" w:hAnsiTheme="minorHAnsi" w:cstheme="minorHAnsi"/>
          <w:sz w:val="20"/>
          <w:szCs w:val="20"/>
          <w:lang w:val="sk-SK" w:eastAsia="sk-SK"/>
        </w:rPr>
        <w:t xml:space="preserve"> </w:t>
      </w:r>
      <w:r w:rsidRPr="00044403">
        <w:rPr>
          <w:rFonts w:asciiTheme="minorHAnsi" w:hAnsiTheme="minorHAnsi" w:cstheme="minorHAnsi"/>
          <w:sz w:val="20"/>
          <w:szCs w:val="20"/>
          <w:lang w:val="sk-SK" w:eastAsia="sk-SK"/>
        </w:rPr>
        <w:t>prístroj vrátane vyšetrenie ciev [2 ks]</w:t>
      </w:r>
    </w:p>
    <w:p w:rsidR="00044403" w:rsidRPr="00044403" w:rsidRDefault="00044403" w:rsidP="0004440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044403">
        <w:rPr>
          <w:rFonts w:asciiTheme="minorHAnsi" w:hAnsiTheme="minorHAnsi" w:cstheme="minorHAnsi"/>
          <w:sz w:val="20"/>
          <w:szCs w:val="20"/>
          <w:lang w:val="sk-SK" w:eastAsia="sk-SK"/>
        </w:rPr>
        <w:t xml:space="preserve">monitorovacia a vyhodnocovania stanica EKG </w:t>
      </w:r>
      <w:proofErr w:type="spellStart"/>
      <w:r w:rsidRPr="00044403">
        <w:rPr>
          <w:rFonts w:asciiTheme="minorHAnsi" w:hAnsiTheme="minorHAnsi" w:cstheme="minorHAnsi"/>
          <w:sz w:val="20"/>
          <w:szCs w:val="20"/>
          <w:lang w:val="sk-SK" w:eastAsia="sk-SK"/>
        </w:rPr>
        <w:t>Holterovského</w:t>
      </w:r>
      <w:proofErr w:type="spellEnd"/>
      <w:r w:rsidRPr="00044403">
        <w:rPr>
          <w:rFonts w:asciiTheme="minorHAnsi" w:hAnsiTheme="minorHAnsi" w:cstheme="minorHAnsi"/>
          <w:sz w:val="20"/>
          <w:szCs w:val="20"/>
          <w:lang w:val="sk-SK" w:eastAsia="sk-SK"/>
        </w:rPr>
        <w:t xml:space="preserve"> monitorovania [1 ks]</w:t>
      </w:r>
    </w:p>
    <w:p w:rsidR="00044403" w:rsidRPr="00044403" w:rsidRDefault="00044403" w:rsidP="0004440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044403">
        <w:rPr>
          <w:rFonts w:asciiTheme="minorHAnsi" w:hAnsiTheme="minorHAnsi" w:cstheme="minorHAnsi"/>
          <w:sz w:val="20"/>
          <w:szCs w:val="20"/>
          <w:lang w:val="sk-SK" w:eastAsia="sk-SK"/>
        </w:rPr>
        <w:t>transportn</w:t>
      </w:r>
      <w:r>
        <w:rPr>
          <w:rFonts w:asciiTheme="minorHAnsi" w:hAnsiTheme="minorHAnsi" w:cstheme="minorHAnsi"/>
          <w:sz w:val="20"/>
          <w:szCs w:val="20"/>
          <w:lang w:val="sk-SK" w:eastAsia="sk-SK"/>
        </w:rPr>
        <w:t>ý</w:t>
      </w:r>
      <w:r w:rsidRPr="00044403">
        <w:rPr>
          <w:rFonts w:asciiTheme="minorHAnsi" w:hAnsiTheme="minorHAnsi" w:cstheme="minorHAnsi"/>
          <w:sz w:val="20"/>
          <w:szCs w:val="20"/>
          <w:lang w:val="sk-SK" w:eastAsia="sk-SK"/>
        </w:rPr>
        <w:t xml:space="preserve"> USG prístroj [4 ks]</w:t>
      </w:r>
    </w:p>
    <w:p w:rsidR="00044403" w:rsidRPr="00044403" w:rsidRDefault="00044403" w:rsidP="0004440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044403">
        <w:rPr>
          <w:rFonts w:asciiTheme="minorHAnsi" w:hAnsiTheme="minorHAnsi" w:cstheme="minorHAnsi"/>
          <w:sz w:val="20"/>
          <w:szCs w:val="20"/>
          <w:lang w:val="sk-SK" w:eastAsia="sk-SK"/>
        </w:rPr>
        <w:t xml:space="preserve">USG pre </w:t>
      </w:r>
      <w:proofErr w:type="spellStart"/>
      <w:r w:rsidRPr="00044403">
        <w:rPr>
          <w:rFonts w:asciiTheme="minorHAnsi" w:hAnsiTheme="minorHAnsi" w:cstheme="minorHAnsi"/>
          <w:sz w:val="20"/>
          <w:szCs w:val="20"/>
          <w:lang w:val="sk-SK" w:eastAsia="sk-SK"/>
        </w:rPr>
        <w:t>oftalmológiu</w:t>
      </w:r>
      <w:proofErr w:type="spellEnd"/>
      <w:r w:rsidRPr="00044403">
        <w:rPr>
          <w:rFonts w:asciiTheme="minorHAnsi" w:hAnsiTheme="minorHAnsi" w:cstheme="minorHAnsi"/>
          <w:sz w:val="20"/>
          <w:szCs w:val="20"/>
          <w:lang w:val="sk-SK" w:eastAsia="sk-SK"/>
        </w:rPr>
        <w:t xml:space="preserve"> [1 ks]</w:t>
      </w:r>
    </w:p>
    <w:p w:rsidR="00044403" w:rsidRPr="00044403" w:rsidRDefault="00044403" w:rsidP="0004440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044403">
        <w:rPr>
          <w:rFonts w:asciiTheme="minorHAnsi" w:hAnsiTheme="minorHAnsi" w:cstheme="minorHAnsi"/>
          <w:sz w:val="20"/>
          <w:szCs w:val="20"/>
          <w:lang w:val="sk-SK" w:eastAsia="sk-SK"/>
        </w:rPr>
        <w:t>USG prístroj pre celotelové aplikácie najvyššej triedy [2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044403">
        <w:rPr>
          <w:rFonts w:asciiTheme="minorHAnsi" w:hAnsiTheme="minorHAnsi" w:cstheme="minorHAnsi"/>
          <w:b/>
          <w:sz w:val="20"/>
          <w:szCs w:val="20"/>
          <w:lang w:val="sk-SK"/>
        </w:rPr>
        <w:t>685 491,14</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proofErr w:type="spellStart"/>
      <w:r w:rsidR="00044403">
        <w:rPr>
          <w:rFonts w:asciiTheme="minorHAnsi" w:hAnsiTheme="minorHAnsi" w:cstheme="minorHAnsi"/>
          <w:color w:val="000000" w:themeColor="text1"/>
          <w:sz w:val="20"/>
          <w:szCs w:val="20"/>
          <w:lang w:val="sk-SK"/>
        </w:rPr>
        <w:t>Echokardiografický</w:t>
      </w:r>
      <w:proofErr w:type="spellEnd"/>
      <w:r w:rsidR="00044403">
        <w:rPr>
          <w:rFonts w:asciiTheme="minorHAnsi" w:hAnsiTheme="minorHAnsi" w:cstheme="minorHAnsi"/>
          <w:color w:val="000000" w:themeColor="text1"/>
          <w:sz w:val="20"/>
          <w:szCs w:val="20"/>
          <w:lang w:val="sk-SK"/>
        </w:rPr>
        <w:t xml:space="preserve"> prístroj</w:t>
      </w:r>
      <w:r w:rsidR="00AF7B19"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lang w:val="sk-SK"/>
        </w:rPr>
        <w:t>231 255,50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044403">
        <w:rPr>
          <w:rFonts w:asciiTheme="minorHAnsi" w:hAnsiTheme="minorHAnsi" w:cstheme="minorHAnsi"/>
          <w:color w:val="000000" w:themeColor="text1"/>
          <w:sz w:val="20"/>
          <w:szCs w:val="20"/>
          <w:lang w:val="sk-SK"/>
        </w:rPr>
        <w:t xml:space="preserve">EKG </w:t>
      </w:r>
      <w:proofErr w:type="spellStart"/>
      <w:r w:rsidR="00044403">
        <w:rPr>
          <w:rFonts w:asciiTheme="minorHAnsi" w:hAnsiTheme="minorHAnsi" w:cstheme="minorHAnsi"/>
          <w:color w:val="000000" w:themeColor="text1"/>
          <w:sz w:val="20"/>
          <w:szCs w:val="20"/>
          <w:lang w:val="sk-SK"/>
        </w:rPr>
        <w:t>Holterovského</w:t>
      </w:r>
      <w:proofErr w:type="spellEnd"/>
      <w:r w:rsidR="00044403">
        <w:rPr>
          <w:rFonts w:asciiTheme="minorHAnsi" w:hAnsiTheme="minorHAnsi" w:cstheme="minorHAnsi"/>
          <w:color w:val="000000" w:themeColor="text1"/>
          <w:sz w:val="20"/>
          <w:szCs w:val="20"/>
          <w:lang w:val="sk-SK"/>
        </w:rPr>
        <w:t xml:space="preserve"> monitorovania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lang w:val="sk-SK"/>
        </w:rPr>
        <w:t>7 266,50</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044403">
        <w:rPr>
          <w:rFonts w:asciiTheme="minorHAnsi" w:hAnsiTheme="minorHAnsi" w:cstheme="minorHAnsi"/>
          <w:color w:val="000000" w:themeColor="text1"/>
          <w:sz w:val="20"/>
          <w:szCs w:val="20"/>
          <w:lang w:val="sk-SK"/>
        </w:rPr>
        <w:t>Transportné USG</w:t>
      </w:r>
      <w:r w:rsidR="00AF7B19"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shd w:val="clear" w:color="auto" w:fill="FFFFFF" w:themeFill="background1"/>
          <w:lang w:val="sk-SK"/>
        </w:rPr>
        <w:t>165 328,80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044403">
        <w:rPr>
          <w:rFonts w:asciiTheme="minorHAnsi" w:hAnsiTheme="minorHAnsi" w:cstheme="minorHAnsi"/>
          <w:color w:val="000000" w:themeColor="text1"/>
          <w:sz w:val="20"/>
          <w:szCs w:val="20"/>
          <w:lang w:val="sk-SK"/>
        </w:rPr>
        <w:t>Oftalmologické USG</w:t>
      </w:r>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shd w:val="clear" w:color="auto" w:fill="FFFFFF" w:themeFill="background1"/>
          <w:lang w:val="sk-SK"/>
        </w:rPr>
        <w:t>21 073,00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044403">
        <w:rPr>
          <w:rFonts w:asciiTheme="minorHAnsi" w:hAnsiTheme="minorHAnsi" w:cstheme="minorHAnsi"/>
          <w:color w:val="000000" w:themeColor="text1"/>
          <w:sz w:val="20"/>
          <w:szCs w:val="20"/>
          <w:lang w:val="sk-SK"/>
        </w:rPr>
        <w:t>Celotelové USG</w:t>
      </w:r>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shd w:val="clear" w:color="auto" w:fill="FFFFFF" w:themeFill="background1"/>
          <w:lang w:val="sk-SK"/>
        </w:rPr>
        <w:t>260 567,34</w:t>
      </w:r>
      <w:r w:rsidRPr="006C1D96">
        <w:rPr>
          <w:rFonts w:asciiTheme="minorHAnsi" w:hAnsiTheme="minorHAnsi" w:cstheme="minorHAnsi"/>
          <w:color w:val="000000" w:themeColor="text1"/>
          <w:sz w:val="20"/>
          <w:szCs w:val="20"/>
          <w:shd w:val="clear" w:color="auto" w:fill="FFFFFF" w:themeFill="background1"/>
          <w:lang w:val="sk-SK"/>
        </w:rPr>
        <w:t xml:space="preserve"> </w:t>
      </w:r>
      <w:r w:rsidR="00AF7B19" w:rsidRPr="006C1D96">
        <w:rPr>
          <w:rFonts w:asciiTheme="minorHAnsi" w:hAnsiTheme="minorHAnsi" w:cstheme="minorHAnsi"/>
          <w:color w:val="000000" w:themeColor="text1"/>
          <w:sz w:val="20"/>
          <w:szCs w:val="20"/>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044403">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044403"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38434210-1</w:t>
            </w:r>
          </w:p>
        </w:tc>
        <w:tc>
          <w:tcPr>
            <w:tcW w:w="1787" w:type="dxa"/>
            <w:tcBorders>
              <w:top w:val="single" w:sz="4" w:space="0" w:color="auto"/>
            </w:tcBorders>
            <w:vAlign w:val="center"/>
          </w:tcPr>
          <w:p w:rsidR="00B05E14" w:rsidRPr="006C1D96" w:rsidRDefault="00B05E14" w:rsidP="00044403">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044403">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044403"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33112340-3</w:t>
            </w:r>
          </w:p>
        </w:tc>
        <w:tc>
          <w:tcPr>
            <w:tcW w:w="1787" w:type="dxa"/>
            <w:vAlign w:val="center"/>
          </w:tcPr>
          <w:p w:rsidR="00B05E14" w:rsidRPr="006C1D96" w:rsidRDefault="00B05E14" w:rsidP="00044403">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1722D3">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proofErr w:type="spellStart"/>
      <w:r w:rsidR="00044403">
        <w:rPr>
          <w:rFonts w:asciiTheme="minorHAnsi" w:hAnsiTheme="minorHAnsi" w:cstheme="minorHAnsi"/>
          <w:color w:val="000000" w:themeColor="text1"/>
          <w:sz w:val="20"/>
          <w:szCs w:val="20"/>
          <w:lang w:val="sk-SK"/>
        </w:rPr>
        <w:t>Echokardiografický</w:t>
      </w:r>
      <w:proofErr w:type="spellEnd"/>
      <w:r w:rsidR="00044403">
        <w:rPr>
          <w:rFonts w:asciiTheme="minorHAnsi" w:hAnsiTheme="minorHAnsi" w:cstheme="minorHAnsi"/>
          <w:color w:val="000000" w:themeColor="text1"/>
          <w:sz w:val="20"/>
          <w:szCs w:val="20"/>
          <w:lang w:val="sk-SK"/>
        </w:rPr>
        <w:t xml:space="preserve"> prístroj</w:t>
      </w:r>
      <w:r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0 kalendárnych dní od vystavenia objednávky</w:t>
      </w:r>
    </w:p>
    <w:p w:rsidR="008172A3" w:rsidRPr="006C1D96" w:rsidRDefault="008172A3" w:rsidP="001722D3">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044403">
        <w:rPr>
          <w:rFonts w:asciiTheme="minorHAnsi" w:hAnsiTheme="minorHAnsi" w:cstheme="minorHAnsi"/>
          <w:color w:val="000000" w:themeColor="text1"/>
          <w:sz w:val="20"/>
          <w:szCs w:val="20"/>
          <w:lang w:val="sk-SK"/>
        </w:rPr>
        <w:t xml:space="preserve">EKG </w:t>
      </w:r>
      <w:proofErr w:type="spellStart"/>
      <w:r w:rsidR="00044403">
        <w:rPr>
          <w:rFonts w:asciiTheme="minorHAnsi" w:hAnsiTheme="minorHAnsi" w:cstheme="minorHAnsi"/>
          <w:color w:val="000000" w:themeColor="text1"/>
          <w:sz w:val="20"/>
          <w:szCs w:val="20"/>
          <w:lang w:val="sk-SK"/>
        </w:rPr>
        <w:t>Holterovského</w:t>
      </w:r>
      <w:proofErr w:type="spellEnd"/>
      <w:r w:rsidR="00044403">
        <w:rPr>
          <w:rFonts w:asciiTheme="minorHAnsi" w:hAnsiTheme="minorHAnsi" w:cstheme="minorHAnsi"/>
          <w:color w:val="000000" w:themeColor="text1"/>
          <w:sz w:val="20"/>
          <w:szCs w:val="20"/>
          <w:lang w:val="sk-SK"/>
        </w:rPr>
        <w:t xml:space="preserve"> monitorovania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lang w:val="sk-SK"/>
        </w:rPr>
        <w:t>3</w:t>
      </w:r>
      <w:r w:rsidRPr="006C1D96">
        <w:rPr>
          <w:rFonts w:asciiTheme="minorHAnsi" w:hAnsiTheme="minorHAnsi" w:cstheme="minorHAnsi"/>
          <w:color w:val="000000" w:themeColor="text1"/>
          <w:sz w:val="20"/>
          <w:szCs w:val="20"/>
          <w:lang w:val="sk-SK"/>
        </w:rPr>
        <w:t>0 kalendárnych dní od vystavenia objednávky</w:t>
      </w:r>
    </w:p>
    <w:p w:rsidR="008172A3" w:rsidRPr="006C1D96" w:rsidRDefault="008172A3" w:rsidP="001722D3">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044403">
        <w:rPr>
          <w:rFonts w:asciiTheme="minorHAnsi" w:hAnsiTheme="minorHAnsi" w:cstheme="minorHAnsi"/>
          <w:color w:val="000000" w:themeColor="text1"/>
          <w:sz w:val="20"/>
          <w:szCs w:val="20"/>
          <w:lang w:val="sk-SK"/>
        </w:rPr>
        <w:t>Transportné USG</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60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1722D3">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044403">
        <w:rPr>
          <w:rFonts w:asciiTheme="minorHAnsi" w:hAnsiTheme="minorHAnsi" w:cstheme="minorHAnsi"/>
          <w:color w:val="000000" w:themeColor="text1"/>
          <w:sz w:val="20"/>
          <w:szCs w:val="20"/>
          <w:lang w:val="sk-SK"/>
        </w:rPr>
        <w:t>Oftalmologické USG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44403">
        <w:rPr>
          <w:rFonts w:asciiTheme="minorHAnsi" w:hAnsiTheme="minorHAnsi" w:cstheme="minorHAnsi"/>
          <w:color w:val="000000" w:themeColor="text1"/>
          <w:sz w:val="20"/>
          <w:szCs w:val="20"/>
          <w:shd w:val="clear" w:color="auto" w:fill="FFFFFF" w:themeFill="background1"/>
          <w:lang w:val="sk-SK"/>
        </w:rPr>
        <w:t>45</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1722D3">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044403">
        <w:rPr>
          <w:rFonts w:asciiTheme="minorHAnsi" w:hAnsiTheme="minorHAnsi" w:cstheme="minorHAnsi"/>
          <w:color w:val="000000" w:themeColor="text1"/>
          <w:sz w:val="20"/>
          <w:szCs w:val="20"/>
          <w:lang w:val="sk-SK"/>
        </w:rPr>
        <w:t>Celotelové USG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t>60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4"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5"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5"/>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6"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6"/>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6C1D96">
        <w:rPr>
          <w:rFonts w:asciiTheme="minorHAnsi" w:hAnsiTheme="minorHAnsi" w:cstheme="minorHAnsi"/>
          <w:b/>
          <w:sz w:val="20"/>
          <w:szCs w:val="20"/>
          <w:lang w:val="sk-SK"/>
        </w:rPr>
        <w:t>Podmienky zrušenia zadávania zákazky</w:t>
      </w:r>
      <w:bookmarkEnd w:id="7"/>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8"/>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9"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9"/>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5724684"/>
      <w:r w:rsidRPr="006C1D96">
        <w:rPr>
          <w:rFonts w:asciiTheme="minorHAnsi" w:hAnsiTheme="minorHAnsi" w:cstheme="minorHAnsi"/>
          <w:b/>
          <w:sz w:val="20"/>
          <w:szCs w:val="20"/>
          <w:lang w:val="sk-SK"/>
        </w:rPr>
        <w:t>Obsah ponuky</w:t>
      </w:r>
      <w:bookmarkEnd w:id="10"/>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9792120"/>
      <w:r w:rsidRPr="006C1D96">
        <w:rPr>
          <w:rFonts w:asciiTheme="minorHAnsi" w:hAnsiTheme="minorHAnsi" w:cstheme="minorHAnsi"/>
          <w:b/>
          <w:sz w:val="20"/>
          <w:szCs w:val="20"/>
          <w:lang w:val="sk-SK"/>
        </w:rPr>
        <w:t>Zábezpeka</w:t>
      </w:r>
      <w:bookmarkEnd w:id="11"/>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2"/>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proofErr w:type="spellStart"/>
      <w:r w:rsidR="006A081B">
        <w:rPr>
          <w:rFonts w:asciiTheme="minorHAnsi" w:hAnsiTheme="minorHAnsi" w:cstheme="minorHAnsi"/>
          <w:color w:val="000000" w:themeColor="text1"/>
          <w:sz w:val="20"/>
          <w:szCs w:val="20"/>
          <w:lang w:val="sk-SK"/>
        </w:rPr>
        <w:t>Echokardiografický</w:t>
      </w:r>
      <w:proofErr w:type="spellEnd"/>
      <w:r w:rsidR="006A081B">
        <w:rPr>
          <w:rFonts w:asciiTheme="minorHAnsi" w:hAnsiTheme="minorHAnsi" w:cstheme="minorHAnsi"/>
          <w:color w:val="000000" w:themeColor="text1"/>
          <w:sz w:val="20"/>
          <w:szCs w:val="20"/>
          <w:lang w:val="sk-SK"/>
        </w:rPr>
        <w:t xml:space="preserve"> prístroj</w:t>
      </w:r>
      <w:r w:rsidRPr="006C1D96">
        <w:rPr>
          <w:rFonts w:asciiTheme="minorHAnsi" w:hAnsiTheme="minorHAnsi" w:cstheme="minorHAnsi"/>
          <w:color w:val="000000" w:themeColor="text1"/>
          <w:sz w:val="20"/>
          <w:szCs w:val="20"/>
          <w:lang w:val="sk-SK"/>
        </w:rPr>
        <w:tab/>
        <w:t>1</w:t>
      </w:r>
      <w:r w:rsidR="006A081B">
        <w:rPr>
          <w:rFonts w:asciiTheme="minorHAnsi" w:hAnsiTheme="minorHAnsi" w:cstheme="minorHAnsi"/>
          <w:color w:val="000000" w:themeColor="text1"/>
          <w:sz w:val="20"/>
          <w:szCs w:val="20"/>
          <w:lang w:val="sk-SK"/>
        </w:rPr>
        <w:t>1</w:t>
      </w:r>
      <w:r w:rsidRPr="006C1D96">
        <w:rPr>
          <w:rFonts w:asciiTheme="minorHAnsi" w:hAnsiTheme="minorHAnsi" w:cstheme="minorHAnsi"/>
          <w:color w:val="000000" w:themeColor="text1"/>
          <w:sz w:val="20"/>
          <w:szCs w:val="20"/>
          <w:lang w:val="sk-SK"/>
        </w:rPr>
        <w:t>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8B0698">
        <w:rPr>
          <w:rFonts w:asciiTheme="minorHAnsi" w:hAnsiTheme="minorHAnsi" w:cstheme="minorHAnsi"/>
          <w:color w:val="000000" w:themeColor="text1"/>
          <w:sz w:val="20"/>
          <w:szCs w:val="20"/>
          <w:lang w:val="sk-SK"/>
        </w:rPr>
        <w:t xml:space="preserve">EKG </w:t>
      </w:r>
      <w:proofErr w:type="spellStart"/>
      <w:r w:rsidR="008B0698">
        <w:rPr>
          <w:rFonts w:asciiTheme="minorHAnsi" w:hAnsiTheme="minorHAnsi" w:cstheme="minorHAnsi"/>
          <w:color w:val="000000" w:themeColor="text1"/>
          <w:sz w:val="20"/>
          <w:szCs w:val="20"/>
          <w:lang w:val="sk-SK"/>
        </w:rPr>
        <w:t>Holterovského</w:t>
      </w:r>
      <w:proofErr w:type="spellEnd"/>
      <w:r w:rsidR="008B0698">
        <w:rPr>
          <w:rFonts w:asciiTheme="minorHAnsi" w:hAnsiTheme="minorHAnsi" w:cstheme="minorHAnsi"/>
          <w:color w:val="000000" w:themeColor="text1"/>
          <w:sz w:val="20"/>
          <w:szCs w:val="20"/>
          <w:lang w:val="sk-SK"/>
        </w:rPr>
        <w:t xml:space="preserve"> monitorovania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B0698">
        <w:rPr>
          <w:rFonts w:asciiTheme="minorHAnsi" w:hAnsiTheme="minorHAnsi" w:cstheme="minorHAnsi"/>
          <w:color w:val="000000" w:themeColor="text1"/>
          <w:sz w:val="20"/>
          <w:szCs w:val="20"/>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8B0698">
        <w:rPr>
          <w:rFonts w:asciiTheme="minorHAnsi" w:hAnsiTheme="minorHAnsi" w:cstheme="minorHAnsi"/>
          <w:color w:val="000000" w:themeColor="text1"/>
          <w:sz w:val="20"/>
          <w:szCs w:val="20"/>
          <w:lang w:val="sk-SK"/>
        </w:rPr>
        <w:t>Transportné USG</w:t>
      </w:r>
      <w:r w:rsidRPr="006C1D96">
        <w:rPr>
          <w:rFonts w:asciiTheme="minorHAnsi" w:hAnsiTheme="minorHAnsi" w:cstheme="minorHAnsi"/>
          <w:color w:val="000000" w:themeColor="text1"/>
          <w:sz w:val="20"/>
          <w:szCs w:val="20"/>
          <w:lang w:val="sk-SK"/>
        </w:rPr>
        <w:tab/>
      </w:r>
      <w:r w:rsidR="008B0698">
        <w:rPr>
          <w:rFonts w:asciiTheme="minorHAnsi" w:hAnsiTheme="minorHAnsi" w:cstheme="minorHAnsi"/>
          <w:color w:val="000000" w:themeColor="text1"/>
          <w:sz w:val="20"/>
          <w:szCs w:val="20"/>
          <w:shd w:val="clear" w:color="auto" w:fill="FFFFFF" w:themeFill="background1"/>
          <w:lang w:val="sk-SK"/>
        </w:rPr>
        <w:t>4 500,00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8B0698">
        <w:rPr>
          <w:rFonts w:asciiTheme="minorHAnsi" w:hAnsiTheme="minorHAnsi" w:cstheme="minorHAnsi"/>
          <w:color w:val="000000" w:themeColor="text1"/>
          <w:sz w:val="20"/>
          <w:szCs w:val="20"/>
          <w:lang w:val="sk-SK"/>
        </w:rPr>
        <w:t>Oftalmologické USG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8B0698">
        <w:rPr>
          <w:rFonts w:asciiTheme="minorHAnsi" w:hAnsiTheme="minorHAnsi" w:cstheme="minorHAnsi"/>
          <w:color w:val="000000" w:themeColor="text1"/>
          <w:sz w:val="20"/>
          <w:szCs w:val="20"/>
          <w:lang w:val="sk-SK"/>
        </w:rPr>
        <w:t>Celotelové USG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B0698">
        <w:rPr>
          <w:rFonts w:asciiTheme="minorHAnsi" w:hAnsiTheme="minorHAnsi" w:cstheme="minorHAnsi"/>
          <w:color w:val="000000" w:themeColor="text1"/>
          <w:sz w:val="20"/>
          <w:szCs w:val="20"/>
          <w:shd w:val="clear" w:color="auto" w:fill="FFFFFF" w:themeFill="background1"/>
          <w:lang w:val="sk-SK"/>
        </w:rPr>
        <w:t>13 000</w:t>
      </w:r>
      <w:r w:rsidR="00822DEA" w:rsidRPr="006C1D96">
        <w:rPr>
          <w:rFonts w:asciiTheme="minorHAnsi" w:hAnsiTheme="minorHAnsi" w:cstheme="minorHAnsi"/>
          <w:color w:val="000000" w:themeColor="text1"/>
          <w:sz w:val="20"/>
          <w:szCs w:val="20"/>
          <w:shd w:val="clear" w:color="auto" w:fill="FFFFFF" w:themeFill="background1"/>
          <w:lang w:val="sk-SK"/>
        </w:rPr>
        <w:t>,00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3" w:name="_Ref529792358"/>
      <w:r w:rsidRPr="006C1D96">
        <w:rPr>
          <w:rFonts w:asciiTheme="minorHAnsi" w:hAnsiTheme="minorHAnsi" w:cstheme="minorHAnsi"/>
          <w:sz w:val="20"/>
          <w:szCs w:val="20"/>
          <w:lang w:val="sk-SK"/>
        </w:rPr>
        <w:t>Spôsob zloženia zábezpeky:</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4" w:name="_Ref529792267"/>
      <w:r w:rsidRPr="006C1D96">
        <w:rPr>
          <w:rFonts w:asciiTheme="minorHAnsi" w:hAnsiTheme="minorHAnsi" w:cstheme="minorHAnsi"/>
          <w:sz w:val="20"/>
          <w:szCs w:val="20"/>
          <w:lang w:val="sk-SK"/>
        </w:rPr>
        <w:t>poskytnutím bankovej záruky za uchádzača</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5" w:name="_Ref529792366"/>
      <w:r w:rsidRPr="006C1D96">
        <w:rPr>
          <w:rFonts w:asciiTheme="minorHAnsi" w:hAnsiTheme="minorHAnsi" w:cstheme="minorHAnsi"/>
          <w:sz w:val="20"/>
          <w:szCs w:val="20"/>
          <w:lang w:val="sk-SK"/>
        </w:rPr>
        <w:t>Podmienky zloženia bankovej záruky</w:t>
      </w:r>
      <w:bookmarkEnd w:id="15"/>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6"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6"/>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7"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7"/>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8" w:name="_Ref529792383"/>
      <w:r w:rsidRPr="006C1D96">
        <w:rPr>
          <w:rFonts w:asciiTheme="minorHAnsi" w:hAnsiTheme="minorHAnsi" w:cstheme="minorHAnsi"/>
          <w:sz w:val="20"/>
          <w:szCs w:val="20"/>
          <w:lang w:val="sk-SK"/>
        </w:rPr>
        <w:t>Podmienky zloženia finančných prostriedkov na bankový účet verejného obstarávateľa</w:t>
      </w:r>
      <w:bookmarkEnd w:id="18"/>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9"/>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20" w:name="_Ref529792397"/>
      <w:r w:rsidRPr="006C1D96">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20"/>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1" w:name="_Ref529792206"/>
      <w:r w:rsidRPr="006C1D96">
        <w:rPr>
          <w:rFonts w:asciiTheme="minorHAnsi" w:hAnsiTheme="minorHAnsi" w:cstheme="minorHAnsi"/>
          <w:sz w:val="20"/>
          <w:szCs w:val="20"/>
          <w:lang w:val="sk-SK"/>
        </w:rPr>
        <w:t>Zábezpeka prepadne v prospech verejného obstarávateľa, ak uchádzač:</w:t>
      </w:r>
      <w:bookmarkEnd w:id="21"/>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2" w:name="_Ref525724670"/>
      <w:bookmarkStart w:id="23" w:name="_Ref529791899"/>
      <w:r w:rsidRPr="006C1D96">
        <w:rPr>
          <w:rFonts w:asciiTheme="minorHAnsi" w:hAnsiTheme="minorHAnsi" w:cstheme="minorHAnsi"/>
          <w:b/>
          <w:sz w:val="20"/>
          <w:szCs w:val="20"/>
          <w:lang w:val="sk-SK"/>
        </w:rPr>
        <w:t>Vyhotovenie ponuky</w:t>
      </w:r>
      <w:bookmarkEnd w:id="22"/>
      <w:bookmarkEnd w:id="23"/>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4"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4"/>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lastRenderedPageBreak/>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5"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5"/>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6"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6"/>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8B0698">
        <w:rPr>
          <w:rFonts w:asciiTheme="minorHAnsi" w:hAnsiTheme="minorHAnsi" w:cstheme="minorHAnsi"/>
          <w:b/>
          <w:sz w:val="20"/>
          <w:szCs w:val="20"/>
          <w:lang w:val="sk-SK"/>
        </w:rPr>
        <w:t>Zobrazovacia technika</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7"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8B0698">
        <w:rPr>
          <w:rFonts w:asciiTheme="minorHAnsi" w:hAnsiTheme="minorHAnsi" w:cstheme="minorHAnsi"/>
          <w:bCs/>
          <w:sz w:val="20"/>
          <w:szCs w:val="20"/>
          <w:lang w:val="sk-SK"/>
        </w:rPr>
        <w:t> </w:t>
      </w:r>
      <w:r w:rsidR="008B0698">
        <w:rPr>
          <w:rFonts w:asciiTheme="minorHAnsi" w:hAnsiTheme="minorHAnsi" w:cstheme="minorHAnsi"/>
          <w:b/>
          <w:bCs/>
          <w:sz w:val="20"/>
          <w:szCs w:val="20"/>
          <w:lang w:val="sk-SK"/>
        </w:rPr>
        <w:t>11:45</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7"/>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8" w:name="_Ref529792540"/>
      <w:r w:rsidRPr="006C1D96">
        <w:rPr>
          <w:rFonts w:asciiTheme="minorHAnsi" w:hAnsiTheme="minorHAnsi" w:cstheme="minorHAnsi"/>
          <w:b/>
          <w:sz w:val="20"/>
          <w:szCs w:val="20"/>
          <w:lang w:val="sk-SK"/>
        </w:rPr>
        <w:t>Hodnotenie ponúk</w:t>
      </w:r>
      <w:bookmarkEnd w:id="28"/>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7B7602" w:rsidRPr="007B7602" w:rsidRDefault="007B7602" w:rsidP="007B7602">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7B7602">
        <w:rPr>
          <w:rFonts w:asciiTheme="minorHAnsi" w:hAnsiTheme="minorHAnsi" w:cstheme="minorHAnsi"/>
          <w:sz w:val="20"/>
          <w:szCs w:val="20"/>
          <w:lang w:val="sk-SK" w:eastAsia="sk-SK"/>
        </w:rPr>
        <w:t>echokardiografický</w:t>
      </w:r>
      <w:proofErr w:type="spellEnd"/>
      <w:r w:rsidRPr="007B7602">
        <w:rPr>
          <w:rFonts w:asciiTheme="minorHAnsi" w:hAnsiTheme="minorHAnsi" w:cstheme="minorHAnsi"/>
          <w:sz w:val="20"/>
          <w:szCs w:val="20"/>
          <w:lang w:val="sk-SK" w:eastAsia="sk-SK"/>
        </w:rPr>
        <w:t xml:space="preserve"> prístroj vrátane vyšetrenie ciev [2 ks]</w:t>
      </w:r>
    </w:p>
    <w:p w:rsidR="007B7602" w:rsidRPr="007B7602" w:rsidRDefault="007B7602" w:rsidP="007B7602">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7B7602">
        <w:rPr>
          <w:rFonts w:asciiTheme="minorHAnsi" w:hAnsiTheme="minorHAnsi" w:cstheme="minorHAnsi"/>
          <w:sz w:val="20"/>
          <w:szCs w:val="20"/>
          <w:lang w:val="sk-SK" w:eastAsia="sk-SK"/>
        </w:rPr>
        <w:t xml:space="preserve">monitorovacia a vyhodnocovania stanica EKG </w:t>
      </w:r>
      <w:proofErr w:type="spellStart"/>
      <w:r w:rsidRPr="007B7602">
        <w:rPr>
          <w:rFonts w:asciiTheme="minorHAnsi" w:hAnsiTheme="minorHAnsi" w:cstheme="minorHAnsi"/>
          <w:sz w:val="20"/>
          <w:szCs w:val="20"/>
          <w:lang w:val="sk-SK" w:eastAsia="sk-SK"/>
        </w:rPr>
        <w:t>Holterovského</w:t>
      </w:r>
      <w:proofErr w:type="spellEnd"/>
      <w:r w:rsidRPr="007B7602">
        <w:rPr>
          <w:rFonts w:asciiTheme="minorHAnsi" w:hAnsiTheme="minorHAnsi" w:cstheme="minorHAnsi"/>
          <w:sz w:val="20"/>
          <w:szCs w:val="20"/>
          <w:lang w:val="sk-SK" w:eastAsia="sk-SK"/>
        </w:rPr>
        <w:t xml:space="preserve"> monitorovania [1 ks]</w:t>
      </w:r>
    </w:p>
    <w:p w:rsidR="007B7602" w:rsidRPr="007B7602" w:rsidRDefault="007B7602" w:rsidP="007B7602">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7B7602">
        <w:rPr>
          <w:rFonts w:asciiTheme="minorHAnsi" w:hAnsiTheme="minorHAnsi" w:cstheme="minorHAnsi"/>
          <w:sz w:val="20"/>
          <w:szCs w:val="20"/>
          <w:lang w:val="sk-SK" w:eastAsia="sk-SK"/>
        </w:rPr>
        <w:t>transportný USG prístroj [4 ks]</w:t>
      </w:r>
    </w:p>
    <w:p w:rsidR="007B7602" w:rsidRPr="007B7602" w:rsidRDefault="007B7602" w:rsidP="007B7602">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7B7602">
        <w:rPr>
          <w:rFonts w:asciiTheme="minorHAnsi" w:hAnsiTheme="minorHAnsi" w:cstheme="minorHAnsi"/>
          <w:sz w:val="20"/>
          <w:szCs w:val="20"/>
          <w:lang w:val="sk-SK" w:eastAsia="sk-SK"/>
        </w:rPr>
        <w:t xml:space="preserve">USG pre </w:t>
      </w:r>
      <w:proofErr w:type="spellStart"/>
      <w:r w:rsidRPr="007B7602">
        <w:rPr>
          <w:rFonts w:asciiTheme="minorHAnsi" w:hAnsiTheme="minorHAnsi" w:cstheme="minorHAnsi"/>
          <w:sz w:val="20"/>
          <w:szCs w:val="20"/>
          <w:lang w:val="sk-SK" w:eastAsia="sk-SK"/>
        </w:rPr>
        <w:t>oftalmológiu</w:t>
      </w:r>
      <w:proofErr w:type="spellEnd"/>
      <w:r w:rsidRPr="007B7602">
        <w:rPr>
          <w:rFonts w:asciiTheme="minorHAnsi" w:hAnsiTheme="minorHAnsi" w:cstheme="minorHAnsi"/>
          <w:sz w:val="20"/>
          <w:szCs w:val="20"/>
          <w:lang w:val="sk-SK" w:eastAsia="sk-SK"/>
        </w:rPr>
        <w:t xml:space="preserve"> [1 ks]</w:t>
      </w:r>
    </w:p>
    <w:p w:rsidR="00333401" w:rsidRPr="007B7602" w:rsidRDefault="007B7602" w:rsidP="007B7602">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7B7602">
        <w:rPr>
          <w:rFonts w:asciiTheme="minorHAnsi" w:hAnsiTheme="minorHAnsi" w:cstheme="minorHAnsi"/>
          <w:sz w:val="20"/>
          <w:szCs w:val="20"/>
          <w:lang w:val="sk-SK" w:eastAsia="sk-SK"/>
        </w:rPr>
        <w:t>USG prístroj pre celotelové aplikácie najvyššej triedy [2 ks]</w:t>
      </w:r>
    </w:p>
    <w:p w:rsidR="00E566A2" w:rsidRPr="006C1D96"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Default="000364CD" w:rsidP="00E77C19">
      <w:pPr>
        <w:rPr>
          <w:rFonts w:asciiTheme="minorHAnsi" w:hAnsiTheme="minorHAnsi" w:cstheme="minorHAnsi"/>
          <w:sz w:val="20"/>
          <w:szCs w:val="20"/>
          <w:lang w:val="sk-SK"/>
        </w:rPr>
      </w:pPr>
    </w:p>
    <w:p w:rsidR="007B7602" w:rsidRDefault="007B7602"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7B7602"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7B7602" w:rsidRPr="006C1D96" w:rsidTr="00D16756">
        <w:trPr>
          <w:trHeight w:val="440"/>
          <w:jc w:val="center"/>
        </w:trPr>
        <w:tc>
          <w:tcPr>
            <w:tcW w:w="283" w:type="pct"/>
            <w:shd w:val="clear" w:color="auto" w:fill="auto"/>
            <w:vAlign w:val="center"/>
          </w:tcPr>
          <w:p w:rsidR="007B7602" w:rsidRPr="006C1D96" w:rsidRDefault="007B7602"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dotted" w:sz="4" w:space="0" w:color="auto"/>
            </w:tcBorders>
            <w:shd w:val="clear" w:color="auto" w:fill="auto"/>
            <w:vAlign w:val="center"/>
          </w:tcPr>
          <w:p w:rsidR="007B7602" w:rsidRPr="006C1D96" w:rsidRDefault="007B7602"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echokardiografický</w:t>
            </w:r>
            <w:proofErr w:type="spellEnd"/>
            <w:r>
              <w:rPr>
                <w:rFonts w:asciiTheme="minorHAnsi" w:hAnsiTheme="minorHAnsi" w:cstheme="minorHAnsi"/>
                <w:color w:val="000000"/>
                <w:sz w:val="20"/>
                <w:szCs w:val="20"/>
                <w:lang w:val="sk-SK"/>
              </w:rPr>
              <w:t xml:space="preserve"> prístroj vrátane vyšetrenie ciev</w:t>
            </w:r>
          </w:p>
        </w:tc>
        <w:tc>
          <w:tcPr>
            <w:tcW w:w="359"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p>
        </w:tc>
      </w:tr>
      <w:tr w:rsidR="007B7602" w:rsidRPr="006C1D96" w:rsidTr="00D16756">
        <w:trPr>
          <w:trHeight w:hRule="exact" w:val="113"/>
          <w:jc w:val="center"/>
        </w:trPr>
        <w:tc>
          <w:tcPr>
            <w:tcW w:w="283" w:type="pct"/>
            <w:tcBorders>
              <w:bottom w:val="single" w:sz="4" w:space="0" w:color="auto"/>
            </w:tcBorders>
            <w:shd w:val="clear" w:color="auto" w:fill="auto"/>
          </w:tcPr>
          <w:p w:rsidR="007B7602" w:rsidRPr="006C1D96" w:rsidRDefault="007B7602"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7B7602" w:rsidRPr="006C1D96" w:rsidRDefault="007B7602"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r>
      <w:tr w:rsidR="007B7602" w:rsidRPr="007B7602"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pStyle w:val="Zkladntext"/>
              <w:spacing w:after="0"/>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r>
    </w:tbl>
    <w:p w:rsidR="007B7602" w:rsidRDefault="007B7602" w:rsidP="00E77C19">
      <w:pPr>
        <w:rPr>
          <w:rFonts w:asciiTheme="minorHAnsi" w:hAnsiTheme="minorHAnsi" w:cstheme="minorHAnsi"/>
          <w:sz w:val="20"/>
          <w:szCs w:val="20"/>
          <w:lang w:val="sk-SK"/>
        </w:rPr>
      </w:pPr>
    </w:p>
    <w:p w:rsidR="007B7602" w:rsidRDefault="007B7602"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7B7602"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7B7602" w:rsidRPr="006C1D96" w:rsidTr="00D16756">
        <w:trPr>
          <w:trHeight w:val="440"/>
          <w:jc w:val="center"/>
        </w:trPr>
        <w:tc>
          <w:tcPr>
            <w:tcW w:w="283" w:type="pct"/>
            <w:shd w:val="clear" w:color="auto" w:fill="auto"/>
            <w:vAlign w:val="center"/>
          </w:tcPr>
          <w:p w:rsidR="007B7602" w:rsidRPr="006C1D96" w:rsidRDefault="007B7602"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2</w:t>
            </w:r>
          </w:p>
        </w:tc>
        <w:tc>
          <w:tcPr>
            <w:tcW w:w="1359" w:type="pct"/>
            <w:tcBorders>
              <w:top w:val="dotted" w:sz="4" w:space="0" w:color="auto"/>
            </w:tcBorders>
            <w:shd w:val="clear" w:color="auto" w:fill="auto"/>
            <w:vAlign w:val="center"/>
          </w:tcPr>
          <w:p w:rsidR="007B7602" w:rsidRPr="006C1D96" w:rsidRDefault="007B7602"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monitorovacia a vyhodnocovacia stanica EKG </w:t>
            </w:r>
            <w:proofErr w:type="spellStart"/>
            <w:r>
              <w:rPr>
                <w:rFonts w:asciiTheme="minorHAnsi" w:hAnsiTheme="minorHAnsi" w:cstheme="minorHAnsi"/>
                <w:color w:val="000000"/>
                <w:sz w:val="20"/>
                <w:szCs w:val="20"/>
                <w:lang w:val="sk-SK"/>
              </w:rPr>
              <w:t>Holterovského</w:t>
            </w:r>
            <w:proofErr w:type="spellEnd"/>
            <w:r>
              <w:rPr>
                <w:rFonts w:asciiTheme="minorHAnsi" w:hAnsiTheme="minorHAnsi" w:cstheme="minorHAnsi"/>
                <w:color w:val="000000"/>
                <w:sz w:val="20"/>
                <w:szCs w:val="20"/>
                <w:lang w:val="sk-SK"/>
              </w:rPr>
              <w:t xml:space="preserve"> monitorovania</w:t>
            </w:r>
          </w:p>
        </w:tc>
        <w:tc>
          <w:tcPr>
            <w:tcW w:w="359"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p>
        </w:tc>
      </w:tr>
      <w:tr w:rsidR="007B7602" w:rsidRPr="006C1D96" w:rsidTr="00D16756">
        <w:trPr>
          <w:trHeight w:hRule="exact" w:val="113"/>
          <w:jc w:val="center"/>
        </w:trPr>
        <w:tc>
          <w:tcPr>
            <w:tcW w:w="283" w:type="pct"/>
            <w:tcBorders>
              <w:bottom w:val="single" w:sz="4" w:space="0" w:color="auto"/>
            </w:tcBorders>
            <w:shd w:val="clear" w:color="auto" w:fill="auto"/>
          </w:tcPr>
          <w:p w:rsidR="007B7602" w:rsidRPr="006C1D96" w:rsidRDefault="007B7602"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7B7602" w:rsidRPr="006C1D96" w:rsidRDefault="007B7602"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r>
      <w:tr w:rsidR="007B7602" w:rsidRPr="007B7602"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pStyle w:val="Zkladntext"/>
              <w:spacing w:after="0"/>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r>
    </w:tbl>
    <w:p w:rsidR="007B7602" w:rsidRDefault="007B7602" w:rsidP="007B7602">
      <w:pPr>
        <w:rPr>
          <w:rFonts w:asciiTheme="minorHAnsi" w:hAnsiTheme="minorHAnsi" w:cstheme="minorHAnsi"/>
          <w:i/>
          <w:color w:val="FF0000"/>
          <w:sz w:val="20"/>
          <w:szCs w:val="20"/>
          <w:lang w:val="sk-SK"/>
        </w:rPr>
      </w:pPr>
    </w:p>
    <w:p w:rsidR="007B7602" w:rsidRPr="006C1D96" w:rsidRDefault="007B7602" w:rsidP="007B7602">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7B7602"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7B7602" w:rsidRPr="006C1D96" w:rsidTr="00D16756">
        <w:trPr>
          <w:trHeight w:val="440"/>
          <w:jc w:val="center"/>
        </w:trPr>
        <w:tc>
          <w:tcPr>
            <w:tcW w:w="283" w:type="pct"/>
            <w:shd w:val="clear" w:color="auto" w:fill="auto"/>
            <w:vAlign w:val="center"/>
          </w:tcPr>
          <w:p w:rsidR="007B7602" w:rsidRPr="006C1D96" w:rsidRDefault="007B7602" w:rsidP="00D16756">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3</w:t>
            </w:r>
          </w:p>
        </w:tc>
        <w:tc>
          <w:tcPr>
            <w:tcW w:w="1359" w:type="pct"/>
            <w:tcBorders>
              <w:top w:val="dotted" w:sz="4" w:space="0" w:color="auto"/>
            </w:tcBorders>
            <w:shd w:val="clear" w:color="auto" w:fill="auto"/>
            <w:vAlign w:val="center"/>
          </w:tcPr>
          <w:p w:rsidR="007B7602" w:rsidRPr="006C1D96" w:rsidRDefault="007B7602"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transportný USG prístroj</w:t>
            </w:r>
          </w:p>
        </w:tc>
        <w:tc>
          <w:tcPr>
            <w:tcW w:w="359"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w:t>
            </w:r>
          </w:p>
        </w:tc>
        <w:tc>
          <w:tcPr>
            <w:tcW w:w="71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p>
        </w:tc>
      </w:tr>
      <w:tr w:rsidR="007B7602" w:rsidRPr="006C1D96" w:rsidTr="00D16756">
        <w:trPr>
          <w:trHeight w:hRule="exact" w:val="113"/>
          <w:jc w:val="center"/>
        </w:trPr>
        <w:tc>
          <w:tcPr>
            <w:tcW w:w="283" w:type="pct"/>
            <w:tcBorders>
              <w:bottom w:val="single" w:sz="4" w:space="0" w:color="auto"/>
            </w:tcBorders>
            <w:shd w:val="clear" w:color="auto" w:fill="auto"/>
          </w:tcPr>
          <w:p w:rsidR="007B7602" w:rsidRPr="006C1D96" w:rsidRDefault="007B7602"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7B7602" w:rsidRPr="006C1D96" w:rsidRDefault="007B7602"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r>
      <w:tr w:rsidR="007B7602" w:rsidRPr="007B7602"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pStyle w:val="Zkladntext"/>
              <w:spacing w:after="0"/>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r>
    </w:tbl>
    <w:p w:rsidR="007B7602" w:rsidRDefault="007B7602" w:rsidP="007B7602">
      <w:pPr>
        <w:rPr>
          <w:rFonts w:asciiTheme="minorHAnsi" w:hAnsiTheme="minorHAnsi" w:cstheme="minorHAnsi"/>
          <w:i/>
          <w:color w:val="FF0000"/>
          <w:sz w:val="20"/>
          <w:szCs w:val="20"/>
          <w:lang w:val="sk-SK"/>
        </w:rPr>
      </w:pPr>
    </w:p>
    <w:p w:rsidR="007B7602" w:rsidRPr="006C1D96" w:rsidRDefault="007B7602" w:rsidP="007B7602">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7B7602"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7B7602" w:rsidRPr="006C1D96" w:rsidTr="00D16756">
        <w:trPr>
          <w:trHeight w:val="440"/>
          <w:jc w:val="center"/>
        </w:trPr>
        <w:tc>
          <w:tcPr>
            <w:tcW w:w="283" w:type="pct"/>
            <w:shd w:val="clear" w:color="auto" w:fill="auto"/>
            <w:vAlign w:val="center"/>
          </w:tcPr>
          <w:p w:rsidR="007B7602" w:rsidRPr="006C1D96" w:rsidRDefault="007B7602"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4</w:t>
            </w:r>
          </w:p>
        </w:tc>
        <w:tc>
          <w:tcPr>
            <w:tcW w:w="1359" w:type="pct"/>
            <w:tcBorders>
              <w:top w:val="dotted" w:sz="4" w:space="0" w:color="auto"/>
            </w:tcBorders>
            <w:shd w:val="clear" w:color="auto" w:fill="auto"/>
            <w:vAlign w:val="center"/>
          </w:tcPr>
          <w:p w:rsidR="007B7602" w:rsidRPr="006C1D96" w:rsidRDefault="007B7602"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USG pre </w:t>
            </w:r>
            <w:proofErr w:type="spellStart"/>
            <w:r>
              <w:rPr>
                <w:rFonts w:asciiTheme="minorHAnsi" w:hAnsiTheme="minorHAnsi" w:cstheme="minorHAnsi"/>
                <w:color w:val="000000"/>
                <w:sz w:val="20"/>
                <w:szCs w:val="20"/>
                <w:lang w:val="sk-SK"/>
              </w:rPr>
              <w:t>oftalmológiu</w:t>
            </w:r>
            <w:proofErr w:type="spellEnd"/>
          </w:p>
        </w:tc>
        <w:tc>
          <w:tcPr>
            <w:tcW w:w="359"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p>
        </w:tc>
      </w:tr>
      <w:tr w:rsidR="007B7602" w:rsidRPr="006C1D96" w:rsidTr="00D16756">
        <w:trPr>
          <w:trHeight w:hRule="exact" w:val="113"/>
          <w:jc w:val="center"/>
        </w:trPr>
        <w:tc>
          <w:tcPr>
            <w:tcW w:w="283" w:type="pct"/>
            <w:tcBorders>
              <w:bottom w:val="single" w:sz="4" w:space="0" w:color="auto"/>
            </w:tcBorders>
            <w:shd w:val="clear" w:color="auto" w:fill="auto"/>
          </w:tcPr>
          <w:p w:rsidR="007B7602" w:rsidRPr="006C1D96" w:rsidRDefault="007B7602"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7B7602" w:rsidRPr="006C1D96" w:rsidRDefault="007B7602"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r>
      <w:tr w:rsidR="007B7602" w:rsidRPr="007B7602"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pStyle w:val="Zkladntext"/>
              <w:spacing w:after="0"/>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r>
    </w:tbl>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Default="007B7602" w:rsidP="007B7602">
      <w:pPr>
        <w:rPr>
          <w:rFonts w:asciiTheme="minorHAnsi" w:hAnsiTheme="minorHAnsi" w:cstheme="minorHAnsi"/>
          <w:i/>
          <w:color w:val="FF0000"/>
          <w:sz w:val="20"/>
          <w:szCs w:val="20"/>
          <w:lang w:val="sk-SK"/>
        </w:rPr>
      </w:pPr>
    </w:p>
    <w:p w:rsidR="007B7602" w:rsidRPr="006C1D96" w:rsidRDefault="007B7602" w:rsidP="007B7602">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7B7602"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7B7602" w:rsidRPr="006C1D96" w:rsidRDefault="007B7602"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7B7602" w:rsidRPr="006C1D96" w:rsidTr="00D16756">
        <w:trPr>
          <w:trHeight w:val="440"/>
          <w:jc w:val="center"/>
        </w:trPr>
        <w:tc>
          <w:tcPr>
            <w:tcW w:w="283" w:type="pct"/>
            <w:shd w:val="clear" w:color="auto" w:fill="auto"/>
            <w:vAlign w:val="center"/>
          </w:tcPr>
          <w:p w:rsidR="007B7602" w:rsidRPr="006C1D96" w:rsidRDefault="007B7602"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5</w:t>
            </w:r>
          </w:p>
        </w:tc>
        <w:tc>
          <w:tcPr>
            <w:tcW w:w="1359" w:type="pct"/>
            <w:tcBorders>
              <w:top w:val="dotted" w:sz="4" w:space="0" w:color="auto"/>
            </w:tcBorders>
            <w:shd w:val="clear" w:color="auto" w:fill="auto"/>
            <w:vAlign w:val="center"/>
          </w:tcPr>
          <w:p w:rsidR="007B7602" w:rsidRPr="006C1D96" w:rsidRDefault="007B7602"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USG prístroj pre celotelové aplikácie </w:t>
            </w:r>
            <w:proofErr w:type="spellStart"/>
            <w:r>
              <w:rPr>
                <w:rFonts w:asciiTheme="minorHAnsi" w:hAnsiTheme="minorHAnsi" w:cstheme="minorHAnsi"/>
                <w:color w:val="000000"/>
                <w:sz w:val="20"/>
                <w:szCs w:val="20"/>
                <w:lang w:val="sk-SK"/>
              </w:rPr>
              <w:t>navyššej</w:t>
            </w:r>
            <w:proofErr w:type="spellEnd"/>
            <w:r>
              <w:rPr>
                <w:rFonts w:asciiTheme="minorHAnsi" w:hAnsiTheme="minorHAnsi" w:cstheme="minorHAnsi"/>
                <w:color w:val="000000"/>
                <w:sz w:val="20"/>
                <w:szCs w:val="20"/>
                <w:lang w:val="sk-SK"/>
              </w:rPr>
              <w:t xml:space="preserve"> triedy</w:t>
            </w:r>
          </w:p>
        </w:tc>
        <w:tc>
          <w:tcPr>
            <w:tcW w:w="359"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7B7602" w:rsidRPr="006C1D96" w:rsidRDefault="007B7602"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7B7602" w:rsidRPr="006C1D96" w:rsidRDefault="007B7602" w:rsidP="00D16756">
            <w:pPr>
              <w:jc w:val="center"/>
              <w:rPr>
                <w:rFonts w:asciiTheme="minorHAnsi" w:hAnsiTheme="minorHAnsi" w:cstheme="minorHAnsi"/>
                <w:color w:val="000000"/>
                <w:sz w:val="20"/>
                <w:szCs w:val="20"/>
                <w:lang w:val="sk-SK"/>
              </w:rPr>
            </w:pPr>
          </w:p>
        </w:tc>
      </w:tr>
      <w:tr w:rsidR="007B7602" w:rsidRPr="006C1D96" w:rsidTr="00D16756">
        <w:trPr>
          <w:trHeight w:hRule="exact" w:val="113"/>
          <w:jc w:val="center"/>
        </w:trPr>
        <w:tc>
          <w:tcPr>
            <w:tcW w:w="283" w:type="pct"/>
            <w:tcBorders>
              <w:bottom w:val="single" w:sz="4" w:space="0" w:color="auto"/>
            </w:tcBorders>
            <w:shd w:val="clear" w:color="auto" w:fill="auto"/>
          </w:tcPr>
          <w:p w:rsidR="007B7602" w:rsidRPr="006C1D96" w:rsidRDefault="007B7602"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7B7602" w:rsidRPr="006C1D96" w:rsidRDefault="007B7602"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7B7602" w:rsidRPr="006C1D96" w:rsidRDefault="007B7602"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7B7602" w:rsidRPr="006C1D96" w:rsidRDefault="007B7602" w:rsidP="00D16756">
            <w:pPr>
              <w:jc w:val="right"/>
              <w:rPr>
                <w:rFonts w:asciiTheme="minorHAnsi" w:hAnsiTheme="minorHAnsi" w:cstheme="minorHAnsi"/>
                <w:color w:val="000000"/>
                <w:sz w:val="20"/>
                <w:szCs w:val="20"/>
                <w:lang w:val="sk-SK"/>
              </w:rPr>
            </w:pPr>
          </w:p>
        </w:tc>
      </w:tr>
      <w:tr w:rsidR="007B7602" w:rsidRPr="007B7602"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pStyle w:val="Zkladntext"/>
              <w:spacing w:after="0"/>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r w:rsidRPr="007B7602">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7B7602" w:rsidRPr="007B7602" w:rsidRDefault="007B7602" w:rsidP="00D16756">
            <w:pPr>
              <w:rPr>
                <w:rFonts w:asciiTheme="minorHAnsi" w:hAnsiTheme="minorHAnsi" w:cstheme="minorHAnsi"/>
                <w:b/>
                <w:color w:val="000000"/>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9"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30"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30"/>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9"/>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733149">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7331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7331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7331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7331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733149">
        <w:trPr>
          <w:trHeight w:val="251"/>
          <w:jc w:val="center"/>
        </w:trPr>
        <w:tc>
          <w:tcPr>
            <w:tcW w:w="281" w:type="pct"/>
            <w:tcBorders>
              <w:top w:val="single" w:sz="4" w:space="0" w:color="auto"/>
            </w:tcBorders>
          </w:tcPr>
          <w:p w:rsidR="006C1D96" w:rsidRPr="006C1D96" w:rsidRDefault="006C1D96" w:rsidP="00733149">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r>
      <w:tr w:rsidR="006C1D96" w:rsidRPr="006C1D96" w:rsidTr="00733149">
        <w:trPr>
          <w:trHeight w:val="251"/>
          <w:jc w:val="center"/>
        </w:trPr>
        <w:tc>
          <w:tcPr>
            <w:tcW w:w="281" w:type="pct"/>
          </w:tcPr>
          <w:p w:rsidR="006C1D96" w:rsidRPr="006C1D96" w:rsidRDefault="006C1D96" w:rsidP="00733149">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r>
      <w:tr w:rsidR="006C1D96" w:rsidRPr="006C1D96" w:rsidTr="00733149">
        <w:trPr>
          <w:trHeight w:val="251"/>
          <w:jc w:val="center"/>
        </w:trPr>
        <w:tc>
          <w:tcPr>
            <w:tcW w:w="281" w:type="pct"/>
          </w:tcPr>
          <w:p w:rsidR="006C1D96" w:rsidRPr="006C1D96" w:rsidRDefault="006C1D96" w:rsidP="00733149">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733149">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1"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1"/>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proofErr w:type="spellStart"/>
            <w:r w:rsidR="007B7602">
              <w:rPr>
                <w:rFonts w:asciiTheme="minorHAnsi" w:hAnsiTheme="minorHAnsi" w:cstheme="minorHAnsi"/>
                <w:color w:val="000000" w:themeColor="text1"/>
                <w:sz w:val="20"/>
                <w:szCs w:val="20"/>
                <w:lang w:val="sk-SK"/>
              </w:rPr>
              <w:t>Echokardiografický</w:t>
            </w:r>
            <w:proofErr w:type="spellEnd"/>
            <w:r w:rsidR="007B7602">
              <w:rPr>
                <w:rFonts w:asciiTheme="minorHAnsi" w:hAnsiTheme="minorHAnsi" w:cstheme="minorHAnsi"/>
                <w:color w:val="000000" w:themeColor="text1"/>
                <w:sz w:val="20"/>
                <w:szCs w:val="20"/>
                <w:lang w:val="sk-SK"/>
              </w:rPr>
              <w:t xml:space="preserve"> prístroj</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7B7602">
              <w:rPr>
                <w:rFonts w:asciiTheme="minorHAnsi" w:hAnsiTheme="minorHAnsi" w:cstheme="minorHAnsi"/>
                <w:color w:val="000000" w:themeColor="text1"/>
                <w:sz w:val="20"/>
                <w:szCs w:val="20"/>
                <w:lang w:val="sk-SK"/>
              </w:rPr>
              <w:t xml:space="preserve">EKG </w:t>
            </w:r>
            <w:proofErr w:type="spellStart"/>
            <w:r w:rsidR="007B7602">
              <w:rPr>
                <w:rFonts w:asciiTheme="minorHAnsi" w:hAnsiTheme="minorHAnsi" w:cstheme="minorHAnsi"/>
                <w:color w:val="000000" w:themeColor="text1"/>
                <w:sz w:val="20"/>
                <w:szCs w:val="20"/>
                <w:lang w:val="sk-SK"/>
              </w:rPr>
              <w:t>Holterovského</w:t>
            </w:r>
            <w:proofErr w:type="spellEnd"/>
            <w:r w:rsidR="007B7602">
              <w:rPr>
                <w:rFonts w:asciiTheme="minorHAnsi" w:hAnsiTheme="minorHAnsi" w:cstheme="minorHAnsi"/>
                <w:color w:val="000000" w:themeColor="text1"/>
                <w:sz w:val="20"/>
                <w:szCs w:val="20"/>
                <w:lang w:val="sk-SK"/>
              </w:rPr>
              <w:t xml:space="preserve"> monitorovania</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7B7602">
              <w:rPr>
                <w:rFonts w:asciiTheme="minorHAnsi" w:hAnsiTheme="minorHAnsi" w:cstheme="minorHAnsi"/>
                <w:color w:val="000000" w:themeColor="text1"/>
                <w:sz w:val="20"/>
                <w:szCs w:val="20"/>
                <w:lang w:val="sk-SK"/>
              </w:rPr>
              <w:t>Transportné USG</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7B7602">
              <w:rPr>
                <w:rFonts w:asciiTheme="minorHAnsi" w:hAnsiTheme="minorHAnsi" w:cstheme="minorHAnsi"/>
                <w:color w:val="000000" w:themeColor="text1"/>
                <w:sz w:val="20"/>
                <w:szCs w:val="20"/>
                <w:lang w:val="sk-SK"/>
              </w:rPr>
              <w:t>Oftalmologické USG</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7B7602">
              <w:rPr>
                <w:rFonts w:asciiTheme="minorHAnsi" w:hAnsiTheme="minorHAnsi" w:cstheme="minorHAnsi"/>
                <w:color w:val="000000" w:themeColor="text1"/>
                <w:sz w:val="20"/>
                <w:szCs w:val="20"/>
                <w:lang w:val="sk-SK"/>
              </w:rPr>
              <w:t>Celotelové USG</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7B7602" w:rsidRPr="006C1D96" w:rsidTr="00C2453D">
        <w:trPr>
          <w:trHeight w:val="851"/>
          <w:jc w:val="center"/>
        </w:trPr>
        <w:tc>
          <w:tcPr>
            <w:tcW w:w="5382" w:type="dxa"/>
            <w:tcBorders>
              <w:top w:val="single" w:sz="4" w:space="0" w:color="auto"/>
            </w:tcBorders>
            <w:vAlign w:val="center"/>
          </w:tcPr>
          <w:p w:rsidR="007B7602" w:rsidRPr="006C1D96" w:rsidRDefault="007B7602" w:rsidP="007B760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proofErr w:type="spellStart"/>
            <w:r>
              <w:rPr>
                <w:rFonts w:asciiTheme="minorHAnsi" w:hAnsiTheme="minorHAnsi" w:cstheme="minorHAnsi"/>
                <w:color w:val="000000" w:themeColor="text1"/>
                <w:sz w:val="20"/>
                <w:szCs w:val="20"/>
                <w:lang w:val="sk-SK"/>
              </w:rPr>
              <w:t>Echokardiografický</w:t>
            </w:r>
            <w:proofErr w:type="spellEnd"/>
            <w:r>
              <w:rPr>
                <w:rFonts w:asciiTheme="minorHAnsi" w:hAnsiTheme="minorHAnsi" w:cstheme="minorHAnsi"/>
                <w:color w:val="000000" w:themeColor="text1"/>
                <w:sz w:val="20"/>
                <w:szCs w:val="20"/>
                <w:lang w:val="sk-SK"/>
              </w:rPr>
              <w:t xml:space="preserve"> prístroj</w:t>
            </w:r>
          </w:p>
        </w:tc>
        <w:tc>
          <w:tcPr>
            <w:tcW w:w="3686" w:type="dxa"/>
            <w:tcBorders>
              <w:top w:val="single" w:sz="4" w:space="0" w:color="auto"/>
            </w:tcBorders>
            <w:vAlign w:val="center"/>
          </w:tcPr>
          <w:p w:rsidR="007B7602" w:rsidRPr="006C1D96" w:rsidRDefault="007B7602" w:rsidP="007B760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7B7602" w:rsidRPr="006C1D96" w:rsidTr="00C2453D">
        <w:trPr>
          <w:trHeight w:val="851"/>
          <w:jc w:val="center"/>
        </w:trPr>
        <w:tc>
          <w:tcPr>
            <w:tcW w:w="5382" w:type="dxa"/>
            <w:vAlign w:val="center"/>
          </w:tcPr>
          <w:p w:rsidR="007B7602" w:rsidRPr="006C1D96" w:rsidRDefault="007B7602" w:rsidP="007B760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Pr>
                <w:rFonts w:asciiTheme="minorHAnsi" w:hAnsiTheme="minorHAnsi" w:cstheme="minorHAnsi"/>
                <w:color w:val="000000" w:themeColor="text1"/>
                <w:sz w:val="20"/>
                <w:szCs w:val="20"/>
                <w:lang w:val="sk-SK"/>
              </w:rPr>
              <w:t xml:space="preserve">EKG </w:t>
            </w:r>
            <w:proofErr w:type="spellStart"/>
            <w:r>
              <w:rPr>
                <w:rFonts w:asciiTheme="minorHAnsi" w:hAnsiTheme="minorHAnsi" w:cstheme="minorHAnsi"/>
                <w:color w:val="000000" w:themeColor="text1"/>
                <w:sz w:val="20"/>
                <w:szCs w:val="20"/>
                <w:lang w:val="sk-SK"/>
              </w:rPr>
              <w:t>Holterovského</w:t>
            </w:r>
            <w:proofErr w:type="spellEnd"/>
            <w:r>
              <w:rPr>
                <w:rFonts w:asciiTheme="minorHAnsi" w:hAnsiTheme="minorHAnsi" w:cstheme="minorHAnsi"/>
                <w:color w:val="000000" w:themeColor="text1"/>
                <w:sz w:val="20"/>
                <w:szCs w:val="20"/>
                <w:lang w:val="sk-SK"/>
              </w:rPr>
              <w:t xml:space="preserve"> monitorovania</w:t>
            </w:r>
          </w:p>
        </w:tc>
        <w:tc>
          <w:tcPr>
            <w:tcW w:w="3686" w:type="dxa"/>
            <w:vAlign w:val="center"/>
          </w:tcPr>
          <w:p w:rsidR="007B7602" w:rsidRPr="006C1D96" w:rsidRDefault="007B7602" w:rsidP="007B760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3</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7B7602" w:rsidRPr="006C1D96" w:rsidTr="00C2453D">
        <w:trPr>
          <w:trHeight w:val="851"/>
          <w:jc w:val="center"/>
        </w:trPr>
        <w:tc>
          <w:tcPr>
            <w:tcW w:w="5382" w:type="dxa"/>
            <w:vAlign w:val="center"/>
          </w:tcPr>
          <w:p w:rsidR="007B7602" w:rsidRPr="006C1D96" w:rsidRDefault="007B7602" w:rsidP="007B760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Pr>
                <w:rFonts w:asciiTheme="minorHAnsi" w:hAnsiTheme="minorHAnsi" w:cstheme="minorHAnsi"/>
                <w:color w:val="000000" w:themeColor="text1"/>
                <w:sz w:val="20"/>
                <w:szCs w:val="20"/>
                <w:lang w:val="sk-SK"/>
              </w:rPr>
              <w:t>Transportné USG</w:t>
            </w:r>
          </w:p>
        </w:tc>
        <w:tc>
          <w:tcPr>
            <w:tcW w:w="3686" w:type="dxa"/>
            <w:vAlign w:val="center"/>
          </w:tcPr>
          <w:p w:rsidR="007B7602" w:rsidRPr="006C1D96" w:rsidRDefault="007B7602" w:rsidP="007B760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7B7602" w:rsidRPr="006C1D96" w:rsidTr="00C2453D">
        <w:trPr>
          <w:trHeight w:val="851"/>
          <w:jc w:val="center"/>
        </w:trPr>
        <w:tc>
          <w:tcPr>
            <w:tcW w:w="5382" w:type="dxa"/>
            <w:vAlign w:val="center"/>
          </w:tcPr>
          <w:p w:rsidR="007B7602" w:rsidRPr="006C1D96" w:rsidRDefault="007B7602" w:rsidP="007B760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Pr>
                <w:rFonts w:asciiTheme="minorHAnsi" w:hAnsiTheme="minorHAnsi" w:cstheme="minorHAnsi"/>
                <w:color w:val="000000" w:themeColor="text1"/>
                <w:sz w:val="20"/>
                <w:szCs w:val="20"/>
                <w:lang w:val="sk-SK"/>
              </w:rPr>
              <w:t>Oftalmologické USG</w:t>
            </w:r>
          </w:p>
        </w:tc>
        <w:tc>
          <w:tcPr>
            <w:tcW w:w="3686" w:type="dxa"/>
            <w:vAlign w:val="center"/>
          </w:tcPr>
          <w:p w:rsidR="007B7602" w:rsidRPr="006C1D96" w:rsidRDefault="007B7602" w:rsidP="007B760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45</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7B7602" w:rsidRPr="006C1D96" w:rsidTr="00C2453D">
        <w:trPr>
          <w:trHeight w:val="851"/>
          <w:jc w:val="center"/>
        </w:trPr>
        <w:tc>
          <w:tcPr>
            <w:tcW w:w="5382" w:type="dxa"/>
            <w:vAlign w:val="center"/>
          </w:tcPr>
          <w:p w:rsidR="007B7602" w:rsidRPr="006C1D96" w:rsidRDefault="007B7602" w:rsidP="007B760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Pr>
                <w:rFonts w:asciiTheme="minorHAnsi" w:hAnsiTheme="minorHAnsi" w:cstheme="minorHAnsi"/>
                <w:color w:val="000000" w:themeColor="text1"/>
                <w:sz w:val="20"/>
                <w:szCs w:val="20"/>
                <w:lang w:val="sk-SK"/>
              </w:rPr>
              <w:t>Celotelové USG</w:t>
            </w:r>
          </w:p>
        </w:tc>
        <w:tc>
          <w:tcPr>
            <w:tcW w:w="3686" w:type="dxa"/>
            <w:vAlign w:val="center"/>
          </w:tcPr>
          <w:p w:rsidR="007B7602" w:rsidRPr="006C1D96" w:rsidRDefault="007B7602" w:rsidP="007B760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proofErr w:type="spellStart"/>
      <w:r w:rsidR="007B7602">
        <w:rPr>
          <w:rFonts w:asciiTheme="minorHAnsi" w:hAnsiTheme="minorHAnsi" w:cstheme="minorHAnsi"/>
          <w:sz w:val="20"/>
          <w:szCs w:val="20"/>
          <w:lang w:val="sk-SK"/>
        </w:rPr>
        <w:t>Echokardiografický</w:t>
      </w:r>
      <w:proofErr w:type="spellEnd"/>
      <w:r w:rsidR="007B7602">
        <w:rPr>
          <w:rFonts w:asciiTheme="minorHAnsi" w:hAnsiTheme="minorHAnsi" w:cstheme="minorHAnsi"/>
          <w:sz w:val="20"/>
          <w:szCs w:val="20"/>
          <w:lang w:val="sk-SK"/>
        </w:rPr>
        <w:t xml:space="preserve"> prístroj a</w:t>
      </w:r>
      <w:r w:rsidRPr="006C1D96">
        <w:rPr>
          <w:rFonts w:asciiTheme="minorHAnsi" w:hAnsiTheme="minorHAnsi" w:cstheme="minorHAnsi"/>
          <w:sz w:val="20"/>
          <w:szCs w:val="20"/>
          <w:lang w:val="sk-SK"/>
        </w:rPr>
        <w:t xml:space="preserve"> to v minimálnom objeme </w:t>
      </w:r>
      <w:r w:rsidR="007B7602">
        <w:rPr>
          <w:rFonts w:asciiTheme="minorHAnsi" w:hAnsiTheme="minorHAnsi" w:cstheme="minorHAnsi"/>
          <w:sz w:val="20"/>
          <w:szCs w:val="20"/>
          <w:lang w:val="sk-SK"/>
        </w:rPr>
        <w:t>100</w:t>
      </w:r>
      <w:r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7B7602">
        <w:rPr>
          <w:rFonts w:asciiTheme="minorHAnsi" w:hAnsiTheme="minorHAnsi" w:cstheme="minorHAnsi"/>
          <w:sz w:val="20"/>
          <w:szCs w:val="20"/>
          <w:lang w:val="sk-SK"/>
        </w:rPr>
        <w:t xml:space="preserve">EKG </w:t>
      </w:r>
      <w:proofErr w:type="spellStart"/>
      <w:r w:rsidR="007B7602">
        <w:rPr>
          <w:rFonts w:asciiTheme="minorHAnsi" w:hAnsiTheme="minorHAnsi" w:cstheme="minorHAnsi"/>
          <w:sz w:val="20"/>
          <w:szCs w:val="20"/>
          <w:lang w:val="sk-SK"/>
        </w:rPr>
        <w:t>Holterovského</w:t>
      </w:r>
      <w:proofErr w:type="spellEnd"/>
      <w:r w:rsidR="007B7602">
        <w:rPr>
          <w:rFonts w:asciiTheme="minorHAnsi" w:hAnsiTheme="minorHAnsi" w:cstheme="minorHAnsi"/>
          <w:sz w:val="20"/>
          <w:szCs w:val="20"/>
          <w:lang w:val="sk-SK"/>
        </w:rPr>
        <w:t xml:space="preserve"> monitorovania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r w:rsidR="007B7602">
        <w:rPr>
          <w:rFonts w:asciiTheme="minorHAnsi" w:hAnsiTheme="minorHAnsi" w:cstheme="minorHAnsi"/>
          <w:sz w:val="20"/>
          <w:szCs w:val="20"/>
          <w:lang w:val="sk-SK"/>
        </w:rPr>
        <w:t>Transportné USG</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4 </w:t>
      </w:r>
      <w:r w:rsidR="007B7602">
        <w:rPr>
          <w:rFonts w:asciiTheme="minorHAnsi" w:hAnsiTheme="minorHAnsi" w:cstheme="minorHAnsi"/>
          <w:sz w:val="20"/>
          <w:szCs w:val="20"/>
          <w:lang w:val="sk-SK"/>
        </w:rPr>
        <w:t>Oftalmologické USG</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5 </w:t>
      </w:r>
      <w:r w:rsidR="007B7602">
        <w:rPr>
          <w:rFonts w:asciiTheme="minorHAnsi" w:hAnsiTheme="minorHAnsi" w:cstheme="minorHAnsi"/>
          <w:sz w:val="20"/>
          <w:szCs w:val="20"/>
          <w:lang w:val="sk-SK"/>
        </w:rPr>
        <w:t>Celotelové USG</w:t>
      </w:r>
      <w:r w:rsidRPr="006C1D96">
        <w:rPr>
          <w:rFonts w:asciiTheme="minorHAnsi" w:hAnsiTheme="minorHAnsi" w:cstheme="minorHAnsi"/>
          <w:sz w:val="20"/>
          <w:szCs w:val="20"/>
          <w:lang w:val="sk-SK"/>
        </w:rPr>
        <w:t xml:space="preserve"> a to v minimálnom objeme </w:t>
      </w:r>
      <w:r w:rsidR="007B7602">
        <w:rPr>
          <w:rFonts w:asciiTheme="minorHAnsi" w:hAnsiTheme="minorHAnsi" w:cstheme="minorHAnsi"/>
          <w:sz w:val="20"/>
          <w:szCs w:val="20"/>
          <w:lang w:val="sk-SK"/>
        </w:rPr>
        <w:t>100</w:t>
      </w:r>
      <w:r w:rsidRPr="006C1D96">
        <w:rPr>
          <w:rFonts w:asciiTheme="minorHAnsi" w:hAnsiTheme="minorHAnsi" w:cstheme="minorHAnsi"/>
          <w:sz w:val="20"/>
          <w:szCs w:val="20"/>
          <w:lang w:val="sk-SK"/>
        </w:rPr>
        <w:t xml:space="preserve"> 000,00 EUR bez DPH/zákazka</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733149" w:rsidRPr="006C1D96" w:rsidRDefault="00733149" w:rsidP="0073314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Zobrazovacia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733149"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F3" w:rsidRDefault="00DC5CF3">
      <w:r>
        <w:separator/>
      </w:r>
    </w:p>
  </w:endnote>
  <w:endnote w:type="continuationSeparator" w:id="0">
    <w:p w:rsidR="00DC5CF3" w:rsidRDefault="00DC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49" w:rsidRPr="002F4D30" w:rsidRDefault="00733149"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F3" w:rsidRDefault="00DC5CF3">
      <w:r>
        <w:separator/>
      </w:r>
    </w:p>
  </w:footnote>
  <w:footnote w:type="continuationSeparator" w:id="0">
    <w:p w:rsidR="00DC5CF3" w:rsidRDefault="00DC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733149" w:rsidRPr="00E77C19" w:rsidTr="00AB10CC">
      <w:trPr>
        <w:trHeight w:val="1134"/>
      </w:trPr>
      <w:tc>
        <w:tcPr>
          <w:tcW w:w="1250" w:type="pct"/>
          <w:vAlign w:val="center"/>
        </w:tcPr>
        <w:p w:rsidR="00733149" w:rsidRPr="00E77C19" w:rsidRDefault="00733149"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733149" w:rsidRPr="00E77C19" w:rsidRDefault="00733149"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733149" w:rsidRPr="00E77C19" w:rsidRDefault="00733149"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733149" w:rsidRPr="00E77C19" w:rsidRDefault="00733149"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73161A4"/>
    <w:multiLevelType w:val="hybridMultilevel"/>
    <w:tmpl w:val="38B294E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8"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0"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8"/>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 w:numId="50">
    <w:abstractNumId w:val="50"/>
  </w:num>
  <w:num w:numId="51">
    <w:abstractNumId w:val="3"/>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03"/>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2D3"/>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81B"/>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149"/>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602"/>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0698"/>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5CF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A7D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2FF0F"/>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32CE-B25C-9C47-AFFC-0A52BAA8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114</TotalTime>
  <Pages>62</Pages>
  <Words>17325</Words>
  <Characters>98754</Characters>
  <Application>Microsoft Office Word</Application>
  <DocSecurity>0</DocSecurity>
  <Lines>822</Lines>
  <Paragraphs>231</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16</cp:revision>
  <cp:lastPrinted>2018-11-12T14:55:00Z</cp:lastPrinted>
  <dcterms:created xsi:type="dcterms:W3CDTF">2018-11-12T09:50:00Z</dcterms:created>
  <dcterms:modified xsi:type="dcterms:W3CDTF">2018-11-13T08:17:00Z</dcterms:modified>
</cp:coreProperties>
</file>